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AD8C" w14:textId="77777777" w:rsidR="00B43035" w:rsidRPr="008133CB" w:rsidRDefault="00B43035" w:rsidP="00B43035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Pr="008133CB">
        <w:rPr>
          <w:b/>
          <w:sz w:val="20"/>
          <w:szCs w:val="20"/>
          <w:lang w:val="fr-FR"/>
        </w:rPr>
        <w:br/>
        <w:t>Pist</w:t>
      </w:r>
      <w:r>
        <w:rPr>
          <w:b/>
          <w:sz w:val="20"/>
          <w:szCs w:val="20"/>
          <w:lang w:val="fr-FR"/>
        </w:rPr>
        <w:t>es d’actions à partir des Mathématiques</w:t>
      </w:r>
    </w:p>
    <w:p w14:paraId="54B3ADD7" w14:textId="77777777" w:rsidR="00B43035" w:rsidRPr="008133CB" w:rsidRDefault="00B43035" w:rsidP="00B43035">
      <w:pPr>
        <w:jc w:val="center"/>
        <w:rPr>
          <w:b/>
          <w:sz w:val="20"/>
          <w:szCs w:val="20"/>
          <w:lang w:val="fr-FR"/>
        </w:rPr>
      </w:pPr>
    </w:p>
    <w:p w14:paraId="0C2103F9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69A22C64" w14:textId="77777777" w:rsidR="00B43035" w:rsidRPr="008133CB" w:rsidRDefault="00B43035" w:rsidP="00B43035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0D8DD65E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1565860E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Calculer la consommation nécessaire de son établissement</w:t>
      </w:r>
    </w:p>
    <w:p w14:paraId="72D47983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Mobiliser sa communauté autour </w:t>
      </w:r>
      <w:proofErr w:type="gramStart"/>
      <w:r>
        <w:rPr>
          <w:sz w:val="20"/>
          <w:szCs w:val="20"/>
          <w:lang w:val="fr-FR"/>
        </w:rPr>
        <w:t xml:space="preserve">de </w:t>
      </w:r>
      <w:r w:rsidRPr="008133CB">
        <w:rPr>
          <w:sz w:val="20"/>
          <w:szCs w:val="20"/>
          <w:lang w:val="fr-FR"/>
        </w:rPr>
        <w:t xml:space="preserve"> la</w:t>
      </w:r>
      <w:proofErr w:type="gramEnd"/>
      <w:r w:rsidRPr="008133CB">
        <w:rPr>
          <w:sz w:val="20"/>
          <w:szCs w:val="20"/>
          <w:lang w:val="fr-FR"/>
        </w:rPr>
        <w:t xml:space="preserve"> consommation d’électricité/d’eau du mois de mars 2019</w:t>
      </w:r>
    </w:p>
    <w:p w14:paraId="5C4679CB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16BB4D78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Identifier</w:t>
      </w:r>
    </w:p>
    <w:p w14:paraId="2A97BD93" w14:textId="77777777" w:rsidR="00B43035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nombre de salles</w:t>
      </w:r>
    </w:p>
    <w:p w14:paraId="1A508719" w14:textId="77777777" w:rsidR="00B43035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nombre d’appareil électrique</w:t>
      </w:r>
    </w:p>
    <w:p w14:paraId="1E5B83A1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nombre de points lumineux</w:t>
      </w:r>
    </w:p>
    <w:p w14:paraId="37D57E26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Calculer</w:t>
      </w:r>
      <w:r w:rsidRPr="008133CB">
        <w:rPr>
          <w:b/>
          <w:sz w:val="20"/>
          <w:szCs w:val="20"/>
          <w:lang w:val="fr-FR"/>
        </w:rPr>
        <w:t xml:space="preserve"> </w:t>
      </w:r>
    </w:p>
    <w:p w14:paraId="1455364C" w14:textId="77777777" w:rsidR="00B43035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consommation en éclairage pour une salle</w:t>
      </w:r>
    </w:p>
    <w:p w14:paraId="2410C7D2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consommation de l’ensemble des équipements électrique</w:t>
      </w:r>
    </w:p>
    <w:p w14:paraId="32CE7E55" w14:textId="77777777" w:rsidR="00B43035" w:rsidRPr="008133CB" w:rsidRDefault="00B43035" w:rsidP="00B43035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36D161D0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Adoption des éco-gestes</w:t>
      </w:r>
      <w:r w:rsidRPr="008133CB">
        <w:rPr>
          <w:sz w:val="20"/>
          <w:szCs w:val="20"/>
          <w:lang w:val="fr-FR"/>
        </w:rPr>
        <w:t xml:space="preserve"> pour économiser l’énergie </w:t>
      </w:r>
    </w:p>
    <w:p w14:paraId="19A247B9" w14:textId="77777777" w:rsidR="00B43035" w:rsidRPr="008133CB" w:rsidRDefault="00B43035" w:rsidP="00B43035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01A651E9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Pr="008133CB">
        <w:rPr>
          <w:sz w:val="20"/>
          <w:szCs w:val="20"/>
          <w:lang w:val="fr-FR"/>
        </w:rPr>
        <w:t>ompte rendu des</w:t>
      </w:r>
    </w:p>
    <w:p w14:paraId="64A118FB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économies</w:t>
      </w:r>
      <w:proofErr w:type="gramEnd"/>
      <w:r w:rsidRPr="008133CB">
        <w:rPr>
          <w:sz w:val="20"/>
          <w:szCs w:val="20"/>
          <w:lang w:val="fr-FR"/>
        </w:rPr>
        <w:t xml:space="preserve"> d’énergies réalisées</w:t>
      </w:r>
      <w:r>
        <w:rPr>
          <w:sz w:val="20"/>
          <w:szCs w:val="20"/>
          <w:lang w:val="fr-FR"/>
        </w:rPr>
        <w:t xml:space="preserve"> et de la différence consommation réelle/consommation nécessaire</w:t>
      </w:r>
    </w:p>
    <w:p w14:paraId="13483E03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«Stratégies</w:t>
      </w:r>
      <w:proofErr w:type="gramEnd"/>
      <w:r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557FBC73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206D6CEF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un</w:t>
      </w:r>
      <w:proofErr w:type="gramEnd"/>
      <w:r w:rsidRPr="008133CB">
        <w:rPr>
          <w:sz w:val="20"/>
          <w:szCs w:val="20"/>
          <w:lang w:val="fr-FR"/>
        </w:rPr>
        <w:t xml:space="preserve"> groupe d’élève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réunis autour du professeur </w:t>
      </w:r>
      <w:r>
        <w:rPr>
          <w:sz w:val="20"/>
          <w:szCs w:val="20"/>
          <w:lang w:val="fr-FR"/>
        </w:rPr>
        <w:t>d’Arts Plastiques</w:t>
      </w:r>
    </w:p>
    <w:p w14:paraId="20F8C88B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03324D6C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r w:rsidR="00815219">
        <w:fldChar w:fldCharType="begin"/>
      </w:r>
      <w:r w:rsidR="00815219" w:rsidRPr="00815219">
        <w:rPr>
          <w:lang w:val="fr-FR"/>
        </w:rPr>
        <w:instrText xml:space="preserve"> HYPERLINK "http://www.globalreporters.org/" </w:instrText>
      </w:r>
      <w:r w:rsidR="00815219">
        <w:fldChar w:fldCharType="separate"/>
      </w:r>
      <w:r w:rsidRPr="008133CB">
        <w:rPr>
          <w:rStyle w:val="Hyperlink"/>
          <w:sz w:val="20"/>
          <w:szCs w:val="20"/>
          <w:lang w:val="fr-FR"/>
        </w:rPr>
        <w:t>Global Reporters</w:t>
      </w:r>
      <w:r w:rsidR="00815219">
        <w:rPr>
          <w:rStyle w:val="Hyperlink"/>
          <w:sz w:val="20"/>
          <w:szCs w:val="20"/>
          <w:lang w:val="fr-FR"/>
        </w:rPr>
        <w:fldChar w:fldCharType="end"/>
      </w:r>
    </w:p>
    <w:p w14:paraId="3BD0E24E" w14:textId="77777777" w:rsidR="00B43035" w:rsidRPr="008133CB" w:rsidRDefault="00B43035" w:rsidP="00B43035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8133CB">
        <w:rPr>
          <w:sz w:val="20"/>
          <w:szCs w:val="20"/>
          <w:lang w:val="fr-FR"/>
        </w:rPr>
        <w:t>Energie</w:t>
      </w:r>
      <w:proofErr w:type="spellEnd"/>
      <w:r w:rsidRPr="008133CB">
        <w:rPr>
          <w:sz w:val="20"/>
          <w:szCs w:val="20"/>
          <w:lang w:val="fr-FR"/>
        </w:rPr>
        <w:t>”, “Ville” et “Climat” sur www.globalreporters.org</w:t>
      </w:r>
    </w:p>
    <w:p w14:paraId="57869B69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Langues) de la rubrique « Parcours »</w:t>
      </w:r>
    </w:p>
    <w:p w14:paraId="6204EA27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7197C04B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2018 : </w:t>
      </w:r>
      <w:r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65B8ED30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027032AB" w14:textId="77777777" w:rsidR="00B43035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Apprentissage des techniques graphiques</w:t>
      </w:r>
      <w:r w:rsidRPr="008133CB">
        <w:rPr>
          <w:sz w:val="20"/>
          <w:szCs w:val="20"/>
          <w:lang w:val="fr-FR"/>
        </w:rPr>
        <w:t xml:space="preserve"> </w:t>
      </w:r>
    </w:p>
    <w:p w14:paraId="255470A3" w14:textId="77777777" w:rsidR="00B43035" w:rsidRPr="008354A2" w:rsidRDefault="00B43035" w:rsidP="00B43035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3371DEA1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 des slogans.</w:t>
      </w:r>
    </w:p>
    <w:p w14:paraId="3276A6EC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7CF92DF3" w14:textId="77777777" w:rsidR="00815219" w:rsidRPr="00455EAA" w:rsidRDefault="00815219" w:rsidP="00815219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p w14:paraId="3436D935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bookmarkStart w:id="0" w:name="_GoBack"/>
      <w:bookmarkEnd w:id="0"/>
      <w:r w:rsidRPr="008133CB">
        <w:rPr>
          <w:b/>
          <w:sz w:val="20"/>
          <w:szCs w:val="20"/>
          <w:lang w:val="fr-FR"/>
        </w:rPr>
        <w:t xml:space="preserve">Mai 2019 : </w:t>
      </w:r>
    </w:p>
    <w:p w14:paraId="37378F16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Résultats : économies réelles, points CAC. </w:t>
      </w:r>
    </w:p>
    <w:p w14:paraId="697907BF" w14:textId="77777777" w:rsidR="00B43035" w:rsidRPr="008133CB" w:rsidRDefault="00B43035" w:rsidP="00B43035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632B1289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Rencontre « Ambassadeurs CAC » : « rendre compte des stratégies de mobilisations ». </w:t>
      </w:r>
    </w:p>
    <w:p w14:paraId="0672FE0B" w14:textId="77777777" w:rsidR="00B43035" w:rsidRPr="008133CB" w:rsidRDefault="00B43035" w:rsidP="00B4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 possible</w:t>
      </w:r>
    </w:p>
    <w:p w14:paraId="0488B189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  <w:r>
        <w:rPr>
          <w:b/>
          <w:sz w:val="20"/>
          <w:szCs w:val="20"/>
          <w:lang w:val="fr-FR"/>
        </w:rPr>
        <w:t> :</w:t>
      </w:r>
    </w:p>
    <w:p w14:paraId="0B0F7777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Français : de l’émotion à l’action.</w:t>
      </w:r>
    </w:p>
    <w:p w14:paraId="6B66C786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>
        <w:rPr>
          <w:sz w:val="20"/>
          <w:szCs w:val="20"/>
          <w:lang w:val="fr-FR"/>
        </w:rPr>
        <w:t>: consommation réelle de l’établissement</w:t>
      </w:r>
      <w:r w:rsidRPr="008133CB">
        <w:rPr>
          <w:sz w:val="20"/>
          <w:szCs w:val="20"/>
          <w:lang w:val="fr-FR"/>
        </w:rPr>
        <w:t>.</w:t>
      </w:r>
    </w:p>
    <w:p w14:paraId="610161D4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probabilité de baisse de la facture.</w:t>
      </w:r>
    </w:p>
    <w:p w14:paraId="0D12EF7D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2A7A5059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Défi.</w:t>
      </w:r>
    </w:p>
    <w:p w14:paraId="31693A2E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multiculturels.</w:t>
      </w:r>
    </w:p>
    <w:p w14:paraId="2CE9B401" w14:textId="77777777" w:rsidR="00B43035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8133CB">
        <w:rPr>
          <w:sz w:val="20"/>
          <w:szCs w:val="20"/>
          <w:lang w:val="fr-FR"/>
        </w:rPr>
        <w:t>Glob’Store</w:t>
      </w:r>
      <w:proofErr w:type="spellEnd"/>
      <w:r w:rsidRPr="008133CB">
        <w:rPr>
          <w:sz w:val="20"/>
          <w:szCs w:val="20"/>
          <w:lang w:val="fr-FR"/>
        </w:rPr>
        <w:t>, créer une application (création de données propres à l’établissement).</w:t>
      </w:r>
    </w:p>
    <w:p w14:paraId="1CAB542C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Documentation : écrire une « </w:t>
      </w:r>
      <w:proofErr w:type="spellStart"/>
      <w:r>
        <w:rPr>
          <w:sz w:val="20"/>
          <w:szCs w:val="20"/>
          <w:lang w:val="fr-FR"/>
        </w:rPr>
        <w:t>Une</w:t>
      </w:r>
      <w:proofErr w:type="spellEnd"/>
      <w:r>
        <w:rPr>
          <w:sz w:val="20"/>
          <w:szCs w:val="20"/>
          <w:lang w:val="fr-FR"/>
        </w:rPr>
        <w:t> » pour la semaine de la Presse</w:t>
      </w:r>
    </w:p>
    <w:p w14:paraId="73C8CC3C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79501919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8133CB">
        <w:rPr>
          <w:b/>
          <w:sz w:val="20"/>
          <w:szCs w:val="20"/>
          <w:lang w:val="fr-FR"/>
        </w:rPr>
        <w:t>co</w:t>
      </w:r>
      <w:proofErr w:type="spellEnd"/>
      <w:r w:rsidRPr="008133CB">
        <w:rPr>
          <w:b/>
          <w:sz w:val="20"/>
          <w:szCs w:val="20"/>
          <w:lang w:val="fr-FR"/>
        </w:rPr>
        <w:t>-construction d’un atlas :</w:t>
      </w:r>
    </w:p>
    <w:p w14:paraId="10DFC54D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73A0E021" w14:textId="77777777" w:rsidR="00B43035" w:rsidRPr="008133CB" w:rsidRDefault="00B43035" w:rsidP="00B43035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7DC344ED" w14:textId="77777777" w:rsidR="00B43035" w:rsidRPr="008133CB" w:rsidRDefault="00B43035" w:rsidP="00B43035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>
        <w:rPr>
          <w:b/>
          <w:sz w:val="20"/>
          <w:szCs w:val="20"/>
          <w:lang w:val="fr-FR"/>
        </w:rPr>
        <w:t xml:space="preserve"> avec des partenaires extérieurs </w:t>
      </w:r>
    </w:p>
    <w:p w14:paraId="47382A83" w14:textId="77777777" w:rsidR="00B43035" w:rsidRPr="008133CB" w:rsidRDefault="00B43035" w:rsidP="00B43035">
      <w:pPr>
        <w:rPr>
          <w:sz w:val="20"/>
          <w:szCs w:val="20"/>
          <w:lang w:val="fr-FR"/>
        </w:rPr>
      </w:pPr>
    </w:p>
    <w:p w14:paraId="50C3CB84" w14:textId="77777777" w:rsidR="00B43035" w:rsidRPr="00004FD7" w:rsidRDefault="00B43035" w:rsidP="00B43035">
      <w:pPr>
        <w:rPr>
          <w:lang w:val="fr-FR"/>
        </w:rPr>
      </w:pPr>
    </w:p>
    <w:p w14:paraId="02635E53" w14:textId="77777777" w:rsidR="00236183" w:rsidRPr="00B43035" w:rsidRDefault="00236183" w:rsidP="00B43035">
      <w:pPr>
        <w:rPr>
          <w:lang w:val="fr-FR"/>
        </w:rPr>
      </w:pPr>
    </w:p>
    <w:sectPr w:rsidR="00236183" w:rsidRPr="00B43035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5"/>
    <w:rsid w:val="00236183"/>
    <w:rsid w:val="00815219"/>
    <w:rsid w:val="008D1D93"/>
    <w:rsid w:val="00B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6D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Macintosh Word</Application>
  <DocSecurity>0</DocSecurity>
  <Lines>18</Lines>
  <Paragraphs>5</Paragraphs>
  <ScaleCrop>false</ScaleCrop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2018-06-22T13:08:00Z</dcterms:created>
  <dcterms:modified xsi:type="dcterms:W3CDTF">2018-06-22T13:31:00Z</dcterms:modified>
</cp:coreProperties>
</file>