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9FB52" w14:textId="77777777" w:rsidR="00930D6D" w:rsidRDefault="00930D6D" w:rsidP="00930D6D"/>
    <w:p w14:paraId="05F9E9B0" w14:textId="3DB6AC49" w:rsidR="00930D6D" w:rsidRPr="00930D6D" w:rsidRDefault="00930D6D" w:rsidP="00930D6D">
      <w:pPr>
        <w:jc w:val="center"/>
        <w:rPr>
          <w:sz w:val="40"/>
          <w:szCs w:val="40"/>
        </w:rPr>
      </w:pPr>
      <w:r>
        <w:rPr>
          <w:sz w:val="40"/>
          <w:szCs w:val="40"/>
        </w:rPr>
        <w:t>Le transport</w:t>
      </w:r>
    </w:p>
    <w:p w14:paraId="4D38595F" w14:textId="77777777" w:rsidR="00930D6D" w:rsidRDefault="00930D6D" w:rsidP="00930D6D"/>
    <w:p w14:paraId="78EB89BE" w14:textId="5F86B0C5" w:rsidR="00930D6D" w:rsidRDefault="00930D6D" w:rsidP="00930D6D">
      <w:r>
        <w:t>Le rapport entre les moyens de transport et l'écologie est un enjeu crucial pour la planète et l'humanité. Les moyens de transport ont un impact significatif sur notre environnement, qu'ils soient terrestres, aériens, ou maritimes. Les émissions de gaz à effet de serre, la pollution sonore, la consommation d'énergie et le rejet de déchets sont des problématiques qui affectent directement la qualité de l'air, de l'eau et du sol, contribuant au réchauffement climatique et à la dégradation de la biodiversité.</w:t>
      </w:r>
    </w:p>
    <w:p w14:paraId="7F102E90" w14:textId="77777777" w:rsidR="00930D6D" w:rsidRDefault="00930D6D" w:rsidP="00930D6D"/>
    <w:p w14:paraId="2AD743EC" w14:textId="77777777" w:rsidR="00930D6D" w:rsidRDefault="00930D6D" w:rsidP="00930D6D">
      <w:r>
        <w:t>Pour réduire l'impact écologique des moyens de transport, différentes solutions ont été proposées. Tout d'abord, il est important de privilégier les modes de déplacement doux, tels que la marche, le vélo ou les transports en commun, qui réduisent la consommation d'énergie et ne produisent pas de gaz à effet de serre. En effet, la promotion d'une mobilité durable et responsable permet de réduire la pollution urbaine, de diminuer les émissions de CO2 et de limiter les congestions de circulation, tout en améliorant les conditions de vie dans les villes.</w:t>
      </w:r>
    </w:p>
    <w:p w14:paraId="1F558715" w14:textId="77777777" w:rsidR="00930D6D" w:rsidRDefault="00930D6D" w:rsidP="00930D6D"/>
    <w:p w14:paraId="2F2BFC02" w14:textId="77777777" w:rsidR="00930D6D" w:rsidRDefault="00930D6D" w:rsidP="00930D6D">
      <w:r>
        <w:t>Dans le même ordre d'idées, la mise en place de politiques publiques favorisant l'utilisation de véhicules électriques et à énergies renouvelables doit être encouragée. Ces technologies permettent de réduire considérablement les émissions de gaz à effet de serre, en offrant une alternative plus écologique aux véhicules traditionnels. De plus, l'installation d'infrastructures de recharge sur les lieux de stationnement publics et privés permettra d'inciter à l'utilisation de ces moyens de transport, et d’accélérer l'adoption de cette technologie.</w:t>
      </w:r>
    </w:p>
    <w:p w14:paraId="456FA83A" w14:textId="77777777" w:rsidR="00930D6D" w:rsidRDefault="00930D6D" w:rsidP="00930D6D"/>
    <w:p w14:paraId="67958831" w14:textId="77777777" w:rsidR="00930D6D" w:rsidRDefault="00930D6D" w:rsidP="00930D6D">
      <w:r>
        <w:t>Quant aux transports aériens, il est urgent de promouvoir l'utilisation de biocarburants et de technologies plus économes en énergie. Les technologies d'avant-garde, telles que les avions à hydrogène, pourraient également être des solutions d'avenir pour réduire l'impact environnemental de l'aviation.</w:t>
      </w:r>
    </w:p>
    <w:p w14:paraId="6E96B8CF" w14:textId="77777777" w:rsidR="00930D6D" w:rsidRDefault="00930D6D" w:rsidP="00930D6D"/>
    <w:p w14:paraId="273CC474" w14:textId="77777777" w:rsidR="00930D6D" w:rsidRDefault="00930D6D" w:rsidP="00930D6D">
      <w:r>
        <w:t>Enfin, le transport maritime contribue également au réchauffement climatique, à la pollution marine et à la dégradation de l'environnement marin. Pour lutter contre ces impacts, différentes initiatives ont été proposées, comme la mise en place de zones de faible émission, la promotion de carburants plus propres, et le développement des technologies de navires plus économes en énergie.</w:t>
      </w:r>
    </w:p>
    <w:p w14:paraId="6149554E" w14:textId="77777777" w:rsidR="00930D6D" w:rsidRDefault="00930D6D" w:rsidP="00930D6D"/>
    <w:p w14:paraId="7977FBFF" w14:textId="555A6FE5" w:rsidR="007149E6" w:rsidRDefault="00930D6D" w:rsidP="00930D6D">
      <w:r>
        <w:t xml:space="preserve">En conclusion, le rapport entre les moyens de transport et l'écologie est un enjeu majeur pour la planète et l'humanité. Les effets des émissions de gaz à effet de serre, la pollution sonore et la consommation d'énergie ont des impacts négatifs sur la biodiversité, la qualité de l'air et la santé publique. Ainsi, il est nécessaire de développer des stratégies écologiques efficaces pour réduire l'impact environnemental de tous les moyens de transport. Il est donc impératif d'investir dans des </w:t>
      </w:r>
      <w:r>
        <w:lastRenderedPageBreak/>
        <w:t>technologies innovantes, de promouvoir les modes de transport doux et de favoriser la prise de conscience, afin de construire un avenir plus écologique et plus durable pour tous les êtres vivants.</w:t>
      </w:r>
    </w:p>
    <w:p w14:paraId="1F6091E4" w14:textId="77777777" w:rsidR="00930D6D" w:rsidRDefault="00930D6D" w:rsidP="00930D6D"/>
    <w:p w14:paraId="0EA12D9D" w14:textId="77777777" w:rsidR="00930D6D" w:rsidRDefault="00930D6D" w:rsidP="00930D6D"/>
    <w:p w14:paraId="64F2E289" w14:textId="015CA7A3" w:rsidR="00930D6D" w:rsidRDefault="00930D6D" w:rsidP="00930D6D">
      <w:r>
        <w:t>Camille Brousse, 2de5 9mai</w:t>
      </w:r>
    </w:p>
    <w:sectPr w:rsidR="00930D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6D"/>
    <w:rsid w:val="00105573"/>
    <w:rsid w:val="007149E6"/>
    <w:rsid w:val="007D1C26"/>
    <w:rsid w:val="00930D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DFE3C"/>
  <w15:chartTrackingRefBased/>
  <w15:docId w15:val="{009C6DBD-5598-4DEB-B5D7-8C4CC07B3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310036">
      <w:bodyDiv w:val="1"/>
      <w:marLeft w:val="0"/>
      <w:marRight w:val="0"/>
      <w:marTop w:val="0"/>
      <w:marBottom w:val="0"/>
      <w:divBdr>
        <w:top w:val="none" w:sz="0" w:space="0" w:color="auto"/>
        <w:left w:val="none" w:sz="0" w:space="0" w:color="auto"/>
        <w:bottom w:val="none" w:sz="0" w:space="0" w:color="auto"/>
        <w:right w:val="none" w:sz="0" w:space="0" w:color="auto"/>
      </w:divBdr>
    </w:div>
    <w:div w:id="66466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469</Words>
  <Characters>2585</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Galligani</dc:creator>
  <cp:keywords/>
  <dc:description/>
  <cp:lastModifiedBy>Chiara Galligani</cp:lastModifiedBy>
  <cp:revision>1</cp:revision>
  <dcterms:created xsi:type="dcterms:W3CDTF">2023-05-08T17:36:00Z</dcterms:created>
  <dcterms:modified xsi:type="dcterms:W3CDTF">2023-05-08T17:37:00Z</dcterms:modified>
</cp:coreProperties>
</file>