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Cette enqu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 xml:space="preserve">te vise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 xml:space="preserve">permettre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chacun, quelque soit son territoire, sa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gion du monde de rendre compte, selon une approche commune,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alit</w:t>
      </w:r>
      <w:r>
        <w:rPr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i w:val="1"/>
          <w:iCs w:val="1"/>
          <w:sz w:val="20"/>
          <w:szCs w:val="20"/>
          <w:rtl w:val="0"/>
          <w:lang w:val="fr-FR"/>
        </w:rPr>
        <w:t xml:space="preserve">de son territoire, de son pays.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par des professionnels de l</w:t>
      </w:r>
      <w:r>
        <w:rPr>
          <w:i w:val="1"/>
          <w:iCs w:val="1"/>
          <w:sz w:val="20"/>
          <w:szCs w:val="20"/>
          <w:rtl w:val="0"/>
          <w:lang w:val="fr-FR"/>
        </w:rPr>
        <w:t>’é</w:t>
      </w:r>
      <w:r>
        <w:rPr>
          <w:i w:val="1"/>
          <w:iCs w:val="1"/>
          <w:sz w:val="20"/>
          <w:szCs w:val="20"/>
          <w:rtl w:val="0"/>
          <w:lang w:val="fr-FR"/>
        </w:rPr>
        <w:t>ducation, elle est libre de droit : chacun peut la 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charger, la modifier selon sa propre sensibilit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, son orientation professionnelle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 </w:t>
      </w:r>
      <w:r>
        <w:rPr>
          <w:i w:val="1"/>
          <w:iCs w:val="1"/>
          <w:sz w:val="20"/>
          <w:szCs w:val="20"/>
          <w:rtl w:val="0"/>
          <w:lang w:val="fr-FR"/>
        </w:rPr>
        <w:t>laquelle il ou elle aspire.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f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rence aux </w:t>
      </w:r>
      <w:r>
        <w:rPr>
          <w:i w:val="1"/>
          <w:iCs w:val="1"/>
          <w:sz w:val="20"/>
          <w:szCs w:val="20"/>
          <w:rtl w:val="0"/>
          <w:lang w:val="fr-FR"/>
        </w:rPr>
        <w:t>« </w:t>
      </w:r>
      <w:r>
        <w:rPr>
          <w:i w:val="1"/>
          <w:iCs w:val="1"/>
          <w:sz w:val="20"/>
          <w:szCs w:val="20"/>
          <w:rtl w:val="0"/>
          <w:lang w:val="fr-FR"/>
        </w:rPr>
        <w:t>Reporters pour Jeux Coop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ratifs 2030</w:t>
      </w:r>
      <w:r>
        <w:rPr>
          <w:i w:val="1"/>
          <w:iCs w:val="1"/>
          <w:sz w:val="20"/>
          <w:szCs w:val="20"/>
          <w:rtl w:val="0"/>
          <w:lang w:val="fr-FR"/>
        </w:rPr>
        <w:t xml:space="preserve"> » </w:t>
      </w:r>
      <w:r>
        <w:rPr>
          <w:i w:val="1"/>
          <w:iCs w:val="1"/>
          <w:sz w:val="20"/>
          <w:szCs w:val="20"/>
          <w:rtl w:val="0"/>
          <w:lang w:val="fr-FR"/>
        </w:rPr>
        <w:t>sera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anmoins appr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e. 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Publi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sous la forme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un article de type journalistique sur www.globalreporters.org, elle peut 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>tre corrig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 par un enseignant.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Ceux obtenant 3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toiles et plus sont class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s par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gion du monde et par contexte (nature,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conomie, social ou organisation institutionnelle et citoyenne) selon le pilier du d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veloppement durable qu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ils illustrent en particulier.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Ils sont alors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disposition de tous pour monter une exposition th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matique et/ou interculturelle,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aliser un dossier afin de croiser les regards et les solutions pour un monde durable.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Par défaut"/>
        <w:spacing w:before="0" w:line="360" w:lineRule="auto"/>
        <w:ind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</w:p>
    <w:p>
      <w:pPr>
        <w:pStyle w:val="Par défaut"/>
        <w:spacing w:before="0" w:line="360" w:lineRule="auto"/>
        <w:ind w:left="360"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>Un solution internationale pour la biodiversit</w:t>
      </w:r>
      <w:r>
        <w:rPr>
          <w:rFonts w:ascii="Lucida Grande" w:hAnsi="Lucida Grande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 xml:space="preserve">de mon pays </w:t>
      </w:r>
    </w:p>
    <w:p>
      <w:pPr>
        <w:pStyle w:val="Par défaut"/>
        <w:spacing w:before="0" w:line="480" w:lineRule="auto"/>
        <w:ind w:left="360" w:right="72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1080" w:right="720" w:hanging="360"/>
        <w:jc w:val="left"/>
        <w:rPr>
          <w:rFonts w:ascii="Lucida Grande" w:cs="Lucida Grande" w:hAnsi="Lucida Grande" w:eastAsia="Lucida Grande"/>
          <w:sz w:val="22"/>
          <w:szCs w:val="22"/>
        </w:rPr>
      </w:pP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Rappelez en quelques lignes la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 biodiversit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sz w:val="22"/>
          <w:szCs w:val="22"/>
          <w:rtl w:val="0"/>
          <w:lang w:val="fr-FR"/>
        </w:rPr>
        <w:t>et ses enjeux dans votre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gion/ votre pays.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 xml:space="preserve"> </w:t>
      </w:r>
      <w:r>
        <w:rPr>
          <w:rFonts w:ascii="Lucida Grande" w:hAnsi="Lucida Grande"/>
          <w:sz w:val="22"/>
          <w:szCs w:val="22"/>
          <w:rtl w:val="0"/>
        </w:rPr>
        <w:t>Rend</w:t>
      </w:r>
      <w:r>
        <w:rPr>
          <w:rFonts w:ascii="Lucida Grande" w:hAnsi="Lucida Grande"/>
          <w:sz w:val="22"/>
          <w:szCs w:val="22"/>
          <w:rtl w:val="0"/>
          <w:lang w:val="fr-FR"/>
        </w:rPr>
        <w:t>ez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 compte, en quelques chiffres, de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’é</w:t>
      </w:r>
      <w:r>
        <w:rPr>
          <w:rFonts w:ascii="Lucida Grande" w:hAnsi="Lucida Grande"/>
          <w:sz w:val="22"/>
          <w:szCs w:val="22"/>
          <w:rtl w:val="0"/>
          <w:lang w:val="fr-FR"/>
        </w:rPr>
        <w:t>volution d</w:t>
      </w:r>
      <w:r>
        <w:rPr>
          <w:rFonts w:ascii="Lucida Grande" w:hAnsi="Lucida Grande" w:hint="default"/>
          <w:sz w:val="22"/>
          <w:szCs w:val="22"/>
          <w:rtl w:val="1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un enjeux dans votre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gion/ votre pays</w:t>
      </w:r>
      <w:r>
        <w:rPr>
          <w:rFonts w:ascii="Lucida Grande" w:hAnsi="Lucida Grande"/>
          <w:sz w:val="22"/>
          <w:szCs w:val="22"/>
          <w:rtl w:val="0"/>
          <w:lang w:val="fr-FR"/>
        </w:rPr>
        <w:t>.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Pr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sentez 3 types de solutions en g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n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ral et une en particulier mises en place dans votre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gion/ votre pays par une instance internationale autour des enjeux de la biodiversit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.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 xml:space="preserve"> Illustrez alors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origine de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action nationale que vous souhaitez valoriser et son 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 xml:space="preserve">volution. 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Pr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cisez ici les finalit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s, les objectifs,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organisation, les moyens et les crit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è</w:t>
      </w:r>
      <w:r>
        <w:rPr>
          <w:rFonts w:ascii="Lucida Grande" w:hAnsi="Lucida Grande"/>
          <w:sz w:val="22"/>
          <w:szCs w:val="22"/>
          <w:rtl w:val="0"/>
          <w:lang w:val="fr-FR"/>
        </w:rPr>
        <w:t>res de r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ussites vis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é</w:t>
      </w:r>
      <w:r>
        <w:rPr>
          <w:rFonts w:ascii="Lucida Grande" w:hAnsi="Lucida Grande"/>
          <w:sz w:val="22"/>
          <w:szCs w:val="22"/>
          <w:rtl w:val="0"/>
          <w:lang w:val="fr-FR"/>
        </w:rPr>
        <w:t>s.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En quoi cette action internationale respecte-t-elle le fonctionnement de l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’é</w:t>
      </w:r>
      <w:r>
        <w:rPr>
          <w:rFonts w:ascii="Lucida Grande" w:hAnsi="Lucida Grande"/>
          <w:sz w:val="22"/>
          <w:szCs w:val="22"/>
          <w:rtl w:val="0"/>
          <w:lang w:val="fr-FR"/>
        </w:rPr>
        <w:t>cosyst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è</w:t>
      </w:r>
      <w:r>
        <w:rPr>
          <w:rFonts w:ascii="Lucida Grande" w:hAnsi="Lucida Grande"/>
          <w:sz w:val="22"/>
          <w:szCs w:val="22"/>
          <w:rtl w:val="0"/>
          <w:lang w:val="fr-FR"/>
        </w:rPr>
        <w:t>me dans lequel elle s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inscrit?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En quoi elle entretient le paysage local?</w:t>
      </w:r>
    </w:p>
    <w:p>
      <w:pPr>
        <w:pStyle w:val="Par défaut"/>
        <w:numPr>
          <w:ilvl w:val="1"/>
          <w:numId w:val="2"/>
        </w:numPr>
        <w:spacing w:before="0" w:line="480" w:lineRule="auto"/>
        <w:ind w:right="720"/>
        <w:jc w:val="left"/>
        <w:rPr>
          <w:rFonts w:ascii="Lucida Grande" w:hAnsi="Lucida Grande"/>
          <w:sz w:val="22"/>
          <w:szCs w:val="22"/>
          <w:lang w:val="fr-FR"/>
        </w:rPr>
      </w:pPr>
      <w:r>
        <w:rPr>
          <w:rFonts w:ascii="Lucida Grande" w:hAnsi="Lucida Grande"/>
          <w:sz w:val="22"/>
          <w:szCs w:val="22"/>
          <w:rtl w:val="0"/>
          <w:lang w:val="fr-FR"/>
        </w:rPr>
        <w:t>De quelles mani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è</w:t>
      </w:r>
      <w:r>
        <w:rPr>
          <w:rFonts w:ascii="Lucida Grande" w:hAnsi="Lucida Grande"/>
          <w:sz w:val="22"/>
          <w:szCs w:val="22"/>
          <w:rtl w:val="0"/>
          <w:lang w:val="fr-FR"/>
        </w:rPr>
        <w:t>res cette action s</w:t>
      </w:r>
      <w:r>
        <w:rPr>
          <w:rFonts w:ascii="Lucida Grande" w:hAnsi="Lucida Grande" w:hint="default"/>
          <w:sz w:val="22"/>
          <w:szCs w:val="22"/>
          <w:rtl w:val="0"/>
          <w:lang w:val="fr-FR"/>
        </w:rPr>
        <w:t>’</w:t>
      </w:r>
      <w:r>
        <w:rPr>
          <w:rFonts w:ascii="Lucida Grande" w:hAnsi="Lucida Grande"/>
          <w:sz w:val="22"/>
          <w:szCs w:val="22"/>
          <w:rtl w:val="0"/>
          <w:lang w:val="fr-FR"/>
        </w:rPr>
        <w:t>inscrit dans les ODD 2030?</w:t>
      </w:r>
    </w:p>
    <w:p>
      <w:pPr>
        <w:pStyle w:val="Par défaut"/>
        <w:tabs>
          <w:tab w:val="left" w:pos="720"/>
        </w:tabs>
        <w:spacing w:before="0" w:line="480" w:lineRule="auto"/>
        <w:ind w:left="1440" w:right="720" w:hanging="360"/>
        <w:jc w:val="left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ind w:left="216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oubliez pas de 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ciser vos ressources sur </w:t>
      </w:r>
      <w:r>
        <w:rPr>
          <w:rStyle w:val="Hyperlink.0"/>
          <w:i w:val="1"/>
          <w:iCs w:val="1"/>
          <w:sz w:val="20"/>
          <w:szCs w:val="20"/>
        </w:rPr>
        <w:fldChar w:fldCharType="begin" w:fldLock="0"/>
      </w:r>
      <w:r>
        <w:rPr>
          <w:rStyle w:val="Hyperlink.0"/>
          <w:i w:val="1"/>
          <w:iCs w:val="1"/>
          <w:sz w:val="20"/>
          <w:szCs w:val="20"/>
        </w:rPr>
        <w:instrText xml:space="preserve"> HYPERLINK "http://www.globalreporters.org"</w:instrText>
      </w:r>
      <w:r>
        <w:rPr>
          <w:rStyle w:val="Hyperlink.0"/>
          <w:i w:val="1"/>
          <w:iCs w:val="1"/>
          <w:sz w:val="20"/>
          <w:szCs w:val="20"/>
        </w:rPr>
        <w:fldChar w:fldCharType="separate" w:fldLock="0"/>
      </w:r>
      <w:r>
        <w:rPr>
          <w:rStyle w:val="Hyperlink.0"/>
          <w:i w:val="1"/>
          <w:iCs w:val="1"/>
          <w:sz w:val="20"/>
          <w:szCs w:val="20"/>
          <w:rtl w:val="0"/>
          <w:lang w:val="fr-FR"/>
        </w:rPr>
        <w:t>www.globalreporters.org</w:t>
      </w:r>
      <w:r>
        <w:rPr>
          <w:i w:val="1"/>
          <w:iCs w:val="1"/>
          <w:sz w:val="20"/>
          <w:szCs w:val="20"/>
        </w:rPr>
        <w:fldChar w:fldCharType="end" w:fldLock="0"/>
      </w:r>
      <w:r>
        <w:rPr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16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Privil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giez les acteurs locaux agr</w:t>
      </w:r>
      <w:r>
        <w:rPr>
          <w:i w:val="1"/>
          <w:iCs w:val="1"/>
          <w:sz w:val="20"/>
          <w:szCs w:val="20"/>
          <w:rtl w:val="0"/>
          <w:lang w:val="fr-FR"/>
        </w:rPr>
        <w:t>éé</w:t>
      </w:r>
      <w:r>
        <w:rPr>
          <w:i w:val="1"/>
          <w:iCs w:val="1"/>
          <w:sz w:val="20"/>
          <w:szCs w:val="20"/>
          <w:rtl w:val="0"/>
          <w:lang w:val="fr-FR"/>
        </w:rPr>
        <w:t>s. 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imprimez que si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cessaire.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  </w:t>
      </w:r>
    </w:p>
    <w:p>
      <w:pPr>
        <w:pStyle w:val="Corps"/>
        <w:jc w:val="both"/>
        <w:rPr>
          <w:sz w:val="20"/>
          <w:szCs w:val="20"/>
        </w:rPr>
      </w:pPr>
    </w:p>
    <w:p>
      <w:pPr>
        <w:pStyle w:val="Corps"/>
        <w:jc w:val="both"/>
        <w:rPr>
          <w:sz w:val="20"/>
          <w:szCs w:val="20"/>
        </w:rPr>
      </w:pPr>
    </w:p>
    <w:p>
      <w:pPr>
        <w:pStyle w:val="Corps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tabs>
          <w:tab w:val="num" w:pos="540"/>
          <w:tab w:val="left" w:pos="720"/>
        </w:tabs>
        <w:ind w:left="9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1274"/>
        </w:tabs>
        <w:ind w:left="16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num" w:pos="1974"/>
        </w:tabs>
        <w:ind w:left="23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num" w:pos="2674"/>
        </w:tabs>
        <w:ind w:left="30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num" w:pos="3374"/>
        </w:tabs>
        <w:ind w:left="37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num" w:pos="4074"/>
        </w:tabs>
        <w:ind w:left="44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num" w:pos="4774"/>
        </w:tabs>
        <w:ind w:left="51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num" w:pos="5474"/>
        </w:tabs>
        <w:ind w:left="58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num" w:pos="6174"/>
        </w:tabs>
        <w:ind w:left="6534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character" w:styleId="Aucun">
    <w:name w:val="Aucun"/>
    <w:rPr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